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0E" w:rsidRDefault="00FB0913">
      <w:pPr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FB0913" w:rsidRDefault="00FB0913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FB0913" w:rsidRDefault="00FB0913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FB0913" w:rsidRDefault="00FB0913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FB0913" w:rsidRDefault="00FB0913">
      <w:pPr>
        <w:rPr>
          <w:rFonts w:eastAsia="標楷體" w:hint="eastAsia"/>
          <w:sz w:val="18"/>
          <w:szCs w:val="18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D77B9D" w:rsidRPr="00D77B9D" w:rsidRDefault="00D77B9D">
      <w:pPr>
        <w:rPr>
          <w:rFonts w:eastAsia="標楷體" w:hint="eastAsia"/>
          <w:sz w:val="18"/>
          <w:szCs w:val="18"/>
        </w:rPr>
      </w:pPr>
    </w:p>
    <w:p w:rsidR="00FB0913" w:rsidRDefault="007A442C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107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15</w:t>
      </w:r>
      <w:r>
        <w:rPr>
          <w:rFonts w:eastAsia="標楷體" w:hint="eastAsia"/>
          <w:szCs w:val="24"/>
        </w:rPr>
        <w:t>日</w:t>
      </w:r>
    </w:p>
    <w:p w:rsidR="007A442C" w:rsidRDefault="007A442C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台區水管會宜辦字第</w:t>
      </w:r>
      <w:r w:rsidR="00EC024A">
        <w:rPr>
          <w:rFonts w:eastAsia="標楷體" w:hint="eastAsia"/>
          <w:szCs w:val="24"/>
        </w:rPr>
        <w:t>006</w:t>
      </w:r>
      <w:r w:rsidR="00EC024A">
        <w:rPr>
          <w:rFonts w:eastAsia="標楷體" w:hint="eastAsia"/>
          <w:szCs w:val="24"/>
        </w:rPr>
        <w:t>號</w:t>
      </w:r>
      <w:bookmarkStart w:id="0" w:name="_GoBack"/>
      <w:bookmarkEnd w:id="0"/>
    </w:p>
    <w:p w:rsidR="007A442C" w:rsidRDefault="007A442C">
      <w:pPr>
        <w:rPr>
          <w:rFonts w:eastAsia="標楷體" w:hint="eastAsia"/>
          <w:szCs w:val="24"/>
        </w:rPr>
      </w:pPr>
    </w:p>
    <w:p w:rsidR="00D77B9D" w:rsidRDefault="00D77B9D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有關本縣污水下水道用戶排水設備設置申請竣工案件時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D77B9D" w:rsidRDefault="00D77B9D">
      <w:pPr>
        <w:rPr>
          <w:rFonts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倘若有申請道路挖掘者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應</w:t>
      </w:r>
      <w:proofErr w:type="gramStart"/>
      <w:r>
        <w:rPr>
          <w:rFonts w:eastAsia="標楷體" w:hint="eastAsia"/>
          <w:sz w:val="32"/>
          <w:szCs w:val="32"/>
        </w:rPr>
        <w:t>檢附路權</w:t>
      </w:r>
      <w:proofErr w:type="gramEnd"/>
      <w:r>
        <w:rPr>
          <w:rFonts w:eastAsia="標楷體" w:hint="eastAsia"/>
          <w:sz w:val="32"/>
          <w:szCs w:val="32"/>
        </w:rPr>
        <w:t>單位道路挖掘結案證</w:t>
      </w:r>
    </w:p>
    <w:p w:rsidR="007A442C" w:rsidRDefault="00D77B9D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明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否則申請將被駁回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請查照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77B9D" w:rsidRDefault="00D77B9D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</w:t>
      </w:r>
    </w:p>
    <w:p w:rsidR="005D60CE" w:rsidRPr="005D60CE" w:rsidRDefault="00D77B9D" w:rsidP="005D60C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5D60CE">
        <w:rPr>
          <w:rFonts w:ascii="標楷體" w:eastAsia="標楷體" w:hAnsi="標楷體" w:hint="eastAsia"/>
          <w:sz w:val="32"/>
          <w:szCs w:val="32"/>
        </w:rPr>
        <w:t>依據宜蘭縣政府107年1月10日府工下字第107</w:t>
      </w:r>
      <w:r w:rsidR="005D60CE" w:rsidRPr="005D60CE">
        <w:rPr>
          <w:rFonts w:ascii="標楷體" w:eastAsia="標楷體" w:hAnsi="標楷體" w:hint="eastAsia"/>
          <w:sz w:val="32"/>
          <w:szCs w:val="32"/>
        </w:rPr>
        <w:t>0005964號</w:t>
      </w:r>
    </w:p>
    <w:p w:rsidR="00D77B9D" w:rsidRDefault="005D60CE" w:rsidP="005D60CE">
      <w:pPr>
        <w:pStyle w:val="a3"/>
        <w:ind w:leftChars="0" w:left="720"/>
        <w:rPr>
          <w:rFonts w:ascii="標楷體" w:eastAsia="標楷體" w:hAnsi="標楷體" w:hint="eastAsia"/>
          <w:sz w:val="32"/>
          <w:szCs w:val="32"/>
        </w:rPr>
      </w:pPr>
      <w:r w:rsidRPr="005D60CE">
        <w:rPr>
          <w:rFonts w:ascii="標楷體" w:eastAsia="標楷體" w:hAnsi="標楷體" w:hint="eastAsia"/>
          <w:sz w:val="32"/>
          <w:szCs w:val="32"/>
        </w:rPr>
        <w:t>函辦理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D60CE" w:rsidRPr="005D60CE" w:rsidRDefault="005D60CE" w:rsidP="005D60CE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2"/>
          <w:szCs w:val="32"/>
        </w:rPr>
      </w:pPr>
      <w:r w:rsidRPr="005D60CE">
        <w:rPr>
          <w:rFonts w:eastAsia="標楷體" w:hint="eastAsia"/>
          <w:sz w:val="32"/>
          <w:szCs w:val="32"/>
        </w:rPr>
        <w:t>主要為污水管線已到達區之新建案</w:t>
      </w:r>
      <w:r w:rsidRPr="005D60CE">
        <w:rPr>
          <w:rFonts w:ascii="標楷體" w:eastAsia="標楷體" w:hAnsi="標楷體" w:hint="eastAsia"/>
          <w:sz w:val="32"/>
          <w:szCs w:val="32"/>
        </w:rPr>
        <w:t>，</w:t>
      </w:r>
      <w:r w:rsidRPr="005D60CE">
        <w:rPr>
          <w:rFonts w:eastAsia="標楷體" w:hint="eastAsia"/>
          <w:sz w:val="32"/>
          <w:szCs w:val="32"/>
        </w:rPr>
        <w:t>向路權單位申請道路挖</w:t>
      </w:r>
    </w:p>
    <w:p w:rsidR="005D60CE" w:rsidRDefault="005D60CE" w:rsidP="005D60CE">
      <w:pPr>
        <w:pStyle w:val="a3"/>
        <w:ind w:leftChars="0" w:left="720"/>
        <w:rPr>
          <w:rFonts w:ascii="標楷體" w:eastAsia="標楷體" w:hAnsi="標楷體" w:hint="eastAsia"/>
          <w:sz w:val="32"/>
          <w:szCs w:val="32"/>
        </w:rPr>
      </w:pPr>
      <w:r w:rsidRPr="005D60CE">
        <w:rPr>
          <w:rFonts w:eastAsia="標楷體" w:hint="eastAsia"/>
          <w:sz w:val="32"/>
          <w:szCs w:val="32"/>
        </w:rPr>
        <w:t>掘</w:t>
      </w:r>
      <w:r w:rsidRPr="005D60CE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5D60CE">
        <w:rPr>
          <w:rFonts w:eastAsia="標楷體" w:hint="eastAsia"/>
          <w:sz w:val="32"/>
          <w:szCs w:val="32"/>
        </w:rPr>
        <w:t>俾</w:t>
      </w:r>
      <w:proofErr w:type="gramEnd"/>
      <w:r w:rsidRPr="005D60CE">
        <w:rPr>
          <w:rFonts w:eastAsia="標楷體" w:hint="eastAsia"/>
          <w:sz w:val="32"/>
          <w:szCs w:val="32"/>
        </w:rPr>
        <w:t>能埋設污水管線至污水下水道系統</w:t>
      </w:r>
      <w:r w:rsidRPr="005D60CE">
        <w:rPr>
          <w:rFonts w:ascii="標楷體" w:eastAsia="標楷體" w:hAnsi="標楷體" w:hint="eastAsia"/>
          <w:sz w:val="32"/>
          <w:szCs w:val="32"/>
        </w:rPr>
        <w:t>，</w:t>
      </w:r>
      <w:r w:rsidRPr="005D60CE">
        <w:rPr>
          <w:rFonts w:eastAsia="標楷體" w:hint="eastAsia"/>
          <w:sz w:val="32"/>
          <w:szCs w:val="32"/>
        </w:rPr>
        <w:t>於完工後應向路權單位辦理結案</w:t>
      </w:r>
      <w:r w:rsidRPr="005D60CE">
        <w:rPr>
          <w:rFonts w:ascii="標楷體" w:eastAsia="標楷體" w:hAnsi="標楷體" w:hint="eastAsia"/>
          <w:sz w:val="32"/>
          <w:szCs w:val="32"/>
        </w:rPr>
        <w:t>。</w:t>
      </w:r>
    </w:p>
    <w:p w:rsidR="00F2059E" w:rsidRDefault="005D60CE" w:rsidP="005D60CE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道路申請挖掘後恢復道路平整及辦理結案為行政程序必要條</w:t>
      </w:r>
    </w:p>
    <w:p w:rsidR="00F2059E" w:rsidRDefault="00F2059E" w:rsidP="005D60CE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5D60CE">
        <w:rPr>
          <w:rFonts w:eastAsia="標楷體" w:hint="eastAsia"/>
          <w:sz w:val="32"/>
          <w:szCs w:val="32"/>
        </w:rPr>
        <w:t>件</w:t>
      </w:r>
      <w:r w:rsidR="005D60CE">
        <w:rPr>
          <w:rFonts w:ascii="標楷體" w:eastAsia="標楷體" w:hAnsi="標楷體" w:hint="eastAsia"/>
          <w:sz w:val="32"/>
          <w:szCs w:val="32"/>
        </w:rPr>
        <w:t>，</w:t>
      </w:r>
      <w:r w:rsidR="005D60CE">
        <w:rPr>
          <w:rFonts w:eastAsia="標楷體" w:hint="eastAsia"/>
          <w:sz w:val="32"/>
          <w:szCs w:val="32"/>
        </w:rPr>
        <w:t>是請於</w:t>
      </w:r>
      <w:r>
        <w:rPr>
          <w:rFonts w:eastAsia="標楷體" w:hint="eastAsia"/>
          <w:sz w:val="32"/>
          <w:szCs w:val="32"/>
        </w:rPr>
        <w:t>申請</w:t>
      </w:r>
      <w:proofErr w:type="gramStart"/>
      <w:r>
        <w:rPr>
          <w:rFonts w:eastAsia="標楷體" w:hint="eastAsia"/>
          <w:sz w:val="32"/>
          <w:szCs w:val="32"/>
        </w:rPr>
        <w:t>旨揭竣工</w:t>
      </w:r>
      <w:proofErr w:type="gramEnd"/>
      <w:r>
        <w:rPr>
          <w:rFonts w:eastAsia="標楷體" w:hint="eastAsia"/>
          <w:sz w:val="32"/>
          <w:szCs w:val="32"/>
        </w:rPr>
        <w:t>案件時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應</w:t>
      </w:r>
      <w:proofErr w:type="gramStart"/>
      <w:r>
        <w:rPr>
          <w:rFonts w:eastAsia="標楷體" w:hint="eastAsia"/>
          <w:sz w:val="32"/>
          <w:szCs w:val="32"/>
        </w:rPr>
        <w:t>檢附路權</w:t>
      </w:r>
      <w:proofErr w:type="gramEnd"/>
      <w:r>
        <w:rPr>
          <w:rFonts w:eastAsia="標楷體" w:hint="eastAsia"/>
          <w:sz w:val="32"/>
          <w:szCs w:val="32"/>
        </w:rPr>
        <w:t>單位道路挖掘</w:t>
      </w:r>
    </w:p>
    <w:p w:rsidR="005D60CE" w:rsidRDefault="00F2059E" w:rsidP="005D60CE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結案證明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2059E" w:rsidRPr="00F2059E" w:rsidRDefault="00F2059E" w:rsidP="005D60CE">
      <w:pPr>
        <w:rPr>
          <w:rFonts w:eastAsia="華康行楷體W5(P)" w:hint="eastAsia"/>
          <w:sz w:val="96"/>
          <w:szCs w:val="9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F2059E">
        <w:rPr>
          <w:rFonts w:ascii="標楷體" w:eastAsia="華康行楷體W5(P)" w:hAnsi="標楷體" w:hint="eastAsia"/>
          <w:sz w:val="44"/>
          <w:szCs w:val="44"/>
        </w:rPr>
        <w:t>主任委員</w:t>
      </w:r>
      <w:r w:rsidRPr="00F2059E">
        <w:rPr>
          <w:rFonts w:ascii="標楷體" w:eastAsia="華康行楷體W5(P)" w:hAnsi="標楷體" w:hint="eastAsia"/>
          <w:sz w:val="32"/>
          <w:szCs w:val="32"/>
        </w:rPr>
        <w:t xml:space="preserve"> </w:t>
      </w:r>
      <w:r w:rsidRPr="00F2059E">
        <w:rPr>
          <w:rFonts w:ascii="標楷體" w:eastAsia="華康行楷體W5(P)" w:hAnsi="標楷體" w:hint="eastAsia"/>
          <w:sz w:val="96"/>
          <w:szCs w:val="96"/>
        </w:rPr>
        <w:t>吳</w:t>
      </w:r>
      <w:r w:rsidRPr="00F2059E">
        <w:rPr>
          <w:rFonts w:ascii="標楷體" w:eastAsia="華康行楷體W5(P)" w:hAnsi="標楷體" w:hint="eastAsia"/>
          <w:sz w:val="96"/>
          <w:szCs w:val="96"/>
        </w:rPr>
        <w:t xml:space="preserve"> </w:t>
      </w:r>
      <w:r w:rsidRPr="00F2059E">
        <w:rPr>
          <w:rFonts w:ascii="標楷體" w:eastAsia="華康行楷體W5(P)" w:hAnsi="標楷體" w:hint="eastAsia"/>
          <w:sz w:val="96"/>
          <w:szCs w:val="96"/>
        </w:rPr>
        <w:t>文</w:t>
      </w:r>
      <w:r w:rsidRPr="00F2059E">
        <w:rPr>
          <w:rFonts w:ascii="標楷體" w:eastAsia="華康行楷體W5(P)" w:hAnsi="標楷體" w:hint="eastAsia"/>
          <w:sz w:val="96"/>
          <w:szCs w:val="96"/>
        </w:rPr>
        <w:t xml:space="preserve"> </w:t>
      </w:r>
      <w:r w:rsidRPr="00F2059E">
        <w:rPr>
          <w:rFonts w:ascii="標楷體" w:eastAsia="華康行楷體W5(P)" w:hAnsi="標楷體" w:hint="eastAsia"/>
          <w:sz w:val="96"/>
          <w:szCs w:val="96"/>
        </w:rPr>
        <w:t>隆</w:t>
      </w:r>
    </w:p>
    <w:sectPr w:rsidR="00F2059E" w:rsidRPr="00F2059E" w:rsidSect="00D77B9D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68AD"/>
    <w:multiLevelType w:val="hybridMultilevel"/>
    <w:tmpl w:val="6B623050"/>
    <w:lvl w:ilvl="0" w:tplc="59545EC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13"/>
    <w:rsid w:val="00453B0E"/>
    <w:rsid w:val="005D60CE"/>
    <w:rsid w:val="007A442C"/>
    <w:rsid w:val="00D77B9D"/>
    <w:rsid w:val="00EC024A"/>
    <w:rsid w:val="00F2059E"/>
    <w:rsid w:val="00F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1</cp:revision>
  <dcterms:created xsi:type="dcterms:W3CDTF">2018-01-15T01:17:00Z</dcterms:created>
  <dcterms:modified xsi:type="dcterms:W3CDTF">2018-01-15T02:16:00Z</dcterms:modified>
</cp:coreProperties>
</file>