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8A" w:rsidRDefault="00C315B5">
      <w:pPr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函</w:t>
      </w:r>
    </w:p>
    <w:p w:rsidR="00C315B5" w:rsidRDefault="00C315B5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C315B5" w:rsidRDefault="00C315B5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C315B5" w:rsidRDefault="00C315B5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:rsidR="00C315B5" w:rsidRDefault="00C315B5">
      <w:pPr>
        <w:rPr>
          <w:rFonts w:eastAsia="標楷體" w:hint="eastAsia"/>
          <w:szCs w:val="24"/>
        </w:rPr>
      </w:pPr>
    </w:p>
    <w:p w:rsidR="00C315B5" w:rsidRDefault="00C315B5">
      <w:pPr>
        <w:rPr>
          <w:rFonts w:eastAsia="標楷體" w:hint="eastAsia"/>
          <w:sz w:val="16"/>
          <w:szCs w:val="1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:rsidR="00BF7529" w:rsidRPr="00BF7529" w:rsidRDefault="00BF7529">
      <w:pPr>
        <w:rPr>
          <w:rFonts w:eastAsia="標楷體" w:hint="eastAsia"/>
          <w:szCs w:val="24"/>
        </w:rPr>
      </w:pPr>
    </w:p>
    <w:p w:rsidR="00C315B5" w:rsidRDefault="00C315B5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108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3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20</w:t>
      </w:r>
      <w:r>
        <w:rPr>
          <w:rFonts w:eastAsia="標楷體" w:hint="eastAsia"/>
          <w:szCs w:val="24"/>
        </w:rPr>
        <w:t>日</w:t>
      </w:r>
    </w:p>
    <w:p w:rsidR="00BF7529" w:rsidRDefault="00BF7529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 w:rsidR="001B3E5F">
        <w:rPr>
          <w:rFonts w:eastAsia="標楷體" w:hint="eastAsia"/>
          <w:szCs w:val="24"/>
        </w:rPr>
        <w:t>台區水管會</w:t>
      </w:r>
      <w:proofErr w:type="gramStart"/>
      <w:r w:rsidR="001B3E5F">
        <w:rPr>
          <w:rFonts w:eastAsia="標楷體" w:hint="eastAsia"/>
          <w:szCs w:val="24"/>
        </w:rPr>
        <w:t>宜辦字</w:t>
      </w:r>
      <w:proofErr w:type="gramEnd"/>
      <w:r w:rsidR="001B3E5F">
        <w:rPr>
          <w:rFonts w:eastAsia="標楷體" w:hint="eastAsia"/>
          <w:szCs w:val="24"/>
        </w:rPr>
        <w:t>第</w:t>
      </w:r>
      <w:r w:rsidR="00E73E50">
        <w:rPr>
          <w:rFonts w:eastAsia="標楷體" w:hint="eastAsia"/>
          <w:szCs w:val="24"/>
        </w:rPr>
        <w:t>023</w:t>
      </w:r>
      <w:r w:rsidR="00E73E50">
        <w:rPr>
          <w:rFonts w:eastAsia="標楷體" w:hint="eastAsia"/>
          <w:szCs w:val="24"/>
        </w:rPr>
        <w:t>號</w:t>
      </w:r>
    </w:p>
    <w:p w:rsidR="001B3E5F" w:rsidRDefault="001B3E5F">
      <w:pPr>
        <w:rPr>
          <w:rFonts w:eastAsia="標楷體" w:hint="eastAsia"/>
          <w:szCs w:val="24"/>
        </w:rPr>
      </w:pPr>
    </w:p>
    <w:p w:rsidR="001B3E5F" w:rsidRDefault="001B3E5F">
      <w:pPr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主旨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請會員裝設水</w:t>
      </w:r>
      <w:proofErr w:type="gramStart"/>
      <w:r>
        <w:rPr>
          <w:rFonts w:eastAsia="標楷體" w:hint="eastAsia"/>
          <w:sz w:val="36"/>
          <w:szCs w:val="36"/>
        </w:rPr>
        <w:t>錶</w:t>
      </w:r>
      <w:proofErr w:type="gramEnd"/>
      <w:r>
        <w:rPr>
          <w:rFonts w:eastAsia="標楷體" w:hint="eastAsia"/>
          <w:sz w:val="36"/>
          <w:szCs w:val="36"/>
        </w:rPr>
        <w:t>後</w:t>
      </w:r>
      <w:r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eastAsia="標楷體" w:hint="eastAsia"/>
          <w:sz w:val="36"/>
          <w:szCs w:val="36"/>
        </w:rPr>
        <w:t>切實核對</w:t>
      </w:r>
      <w:r w:rsidR="006425E9">
        <w:rPr>
          <w:rFonts w:eastAsia="標楷體" w:hint="eastAsia"/>
          <w:sz w:val="36"/>
          <w:szCs w:val="36"/>
        </w:rPr>
        <w:t>水</w:t>
      </w:r>
      <w:proofErr w:type="gramStart"/>
      <w:r w:rsidR="006425E9">
        <w:rPr>
          <w:rFonts w:eastAsia="標楷體" w:hint="eastAsia"/>
          <w:sz w:val="36"/>
          <w:szCs w:val="36"/>
        </w:rPr>
        <w:t>錶</w:t>
      </w:r>
      <w:proofErr w:type="gramEnd"/>
      <w:r w:rsidR="006425E9">
        <w:rPr>
          <w:rFonts w:eastAsia="標楷體" w:hint="eastAsia"/>
          <w:sz w:val="36"/>
          <w:szCs w:val="36"/>
        </w:rPr>
        <w:t>方向</w:t>
      </w:r>
      <w:r w:rsidR="006425E9">
        <w:rPr>
          <w:rFonts w:ascii="標楷體" w:eastAsia="標楷體" w:hAnsi="標楷體" w:hint="eastAsia"/>
          <w:sz w:val="36"/>
          <w:szCs w:val="36"/>
        </w:rPr>
        <w:t>，</w:t>
      </w:r>
      <w:r w:rsidR="006425E9">
        <w:rPr>
          <w:rFonts w:eastAsia="標楷體" w:hint="eastAsia"/>
          <w:sz w:val="36"/>
          <w:szCs w:val="36"/>
        </w:rPr>
        <w:t>請查照</w:t>
      </w:r>
      <w:r w:rsidR="006425E9">
        <w:rPr>
          <w:rFonts w:ascii="標楷體" w:eastAsia="標楷體" w:hAnsi="標楷體" w:hint="eastAsia"/>
          <w:sz w:val="36"/>
          <w:szCs w:val="36"/>
        </w:rPr>
        <w:t>。</w:t>
      </w:r>
    </w:p>
    <w:p w:rsidR="006F438B" w:rsidRDefault="006425E9">
      <w:pPr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說明</w:t>
      </w:r>
      <w:r>
        <w:rPr>
          <w:rFonts w:ascii="標楷體" w:eastAsia="標楷體" w:hAnsi="標楷體" w:hint="eastAsia"/>
          <w:sz w:val="36"/>
          <w:szCs w:val="36"/>
        </w:rPr>
        <w:t>：</w:t>
      </w:r>
      <w:proofErr w:type="gramStart"/>
      <w:r>
        <w:rPr>
          <w:rFonts w:eastAsia="標楷體" w:hint="eastAsia"/>
          <w:sz w:val="36"/>
          <w:szCs w:val="36"/>
        </w:rPr>
        <w:t>邇</w:t>
      </w:r>
      <w:proofErr w:type="gramEnd"/>
      <w:r>
        <w:rPr>
          <w:rFonts w:eastAsia="標楷體" w:hint="eastAsia"/>
          <w:sz w:val="36"/>
          <w:szCs w:val="36"/>
        </w:rPr>
        <w:t>來接</w:t>
      </w:r>
      <w:r w:rsidR="00207500">
        <w:rPr>
          <w:rFonts w:eastAsia="標楷體" w:hint="eastAsia"/>
          <w:sz w:val="36"/>
          <w:szCs w:val="36"/>
        </w:rPr>
        <w:t>獲多起</w:t>
      </w:r>
      <w:r>
        <w:rPr>
          <w:rFonts w:eastAsia="標楷體" w:hint="eastAsia"/>
          <w:sz w:val="36"/>
          <w:szCs w:val="36"/>
        </w:rPr>
        <w:t>自來水公司舉發</w:t>
      </w:r>
      <w:r>
        <w:rPr>
          <w:rFonts w:ascii="標楷體" w:eastAsia="標楷體" w:hAnsi="標楷體" w:hint="eastAsia"/>
          <w:sz w:val="36"/>
          <w:szCs w:val="36"/>
        </w:rPr>
        <w:t>；</w:t>
      </w:r>
      <w:r>
        <w:rPr>
          <w:rFonts w:eastAsia="標楷體" w:hint="eastAsia"/>
          <w:sz w:val="36"/>
          <w:szCs w:val="36"/>
        </w:rPr>
        <w:t>會員</w:t>
      </w:r>
      <w:r w:rsidR="00704030">
        <w:rPr>
          <w:rFonts w:eastAsia="標楷體" w:hint="eastAsia"/>
          <w:sz w:val="36"/>
          <w:szCs w:val="36"/>
        </w:rPr>
        <w:t>誤</w:t>
      </w:r>
      <w:r w:rsidR="00207500">
        <w:rPr>
          <w:rFonts w:eastAsia="標楷體" w:hint="eastAsia"/>
          <w:sz w:val="36"/>
          <w:szCs w:val="36"/>
        </w:rPr>
        <w:t>將</w:t>
      </w:r>
      <w:r>
        <w:rPr>
          <w:rFonts w:eastAsia="標楷體" w:hint="eastAsia"/>
          <w:sz w:val="36"/>
          <w:szCs w:val="36"/>
        </w:rPr>
        <w:t>水</w:t>
      </w:r>
      <w:proofErr w:type="gramStart"/>
      <w:r>
        <w:rPr>
          <w:rFonts w:eastAsia="標楷體" w:hint="eastAsia"/>
          <w:sz w:val="36"/>
          <w:szCs w:val="36"/>
        </w:rPr>
        <w:t>錶</w:t>
      </w:r>
      <w:proofErr w:type="gramEnd"/>
      <w:r>
        <w:rPr>
          <w:rFonts w:eastAsia="標楷體" w:hint="eastAsia"/>
          <w:sz w:val="36"/>
          <w:szCs w:val="36"/>
        </w:rPr>
        <w:t>反</w:t>
      </w:r>
    </w:p>
    <w:p w:rsidR="006F438B" w:rsidRDefault="006F438B">
      <w:pPr>
        <w:rPr>
          <w:rFonts w:ascii="標楷體" w:eastAsia="標楷體" w:hAnsi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 w:rsidR="006425E9">
        <w:rPr>
          <w:rFonts w:eastAsia="標楷體" w:hint="eastAsia"/>
          <w:sz w:val="36"/>
          <w:szCs w:val="36"/>
        </w:rPr>
        <w:t>裝</w:t>
      </w:r>
      <w:r w:rsidR="006425E9">
        <w:rPr>
          <w:rFonts w:ascii="標楷體" w:eastAsia="標楷體" w:hAnsi="標楷體" w:hint="eastAsia"/>
          <w:sz w:val="36"/>
          <w:szCs w:val="36"/>
        </w:rPr>
        <w:t>，</w:t>
      </w:r>
      <w:r w:rsidR="00704030">
        <w:rPr>
          <w:rFonts w:ascii="標楷體" w:eastAsia="標楷體" w:hAnsi="標楷體" w:hint="eastAsia"/>
          <w:sz w:val="36"/>
          <w:szCs w:val="36"/>
        </w:rPr>
        <w:t>被該</w:t>
      </w:r>
      <w:r w:rsidR="00207500">
        <w:rPr>
          <w:rFonts w:ascii="標楷體" w:eastAsia="標楷體" w:hAnsi="標楷體" w:hint="eastAsia"/>
          <w:sz w:val="36"/>
          <w:szCs w:val="36"/>
        </w:rPr>
        <w:t>公司視為竊水行為，</w:t>
      </w:r>
      <w:r>
        <w:rPr>
          <w:rFonts w:ascii="標楷體" w:eastAsia="標楷體" w:hAnsi="標楷體" w:hint="eastAsia"/>
          <w:sz w:val="36"/>
          <w:szCs w:val="36"/>
        </w:rPr>
        <w:t>造成會員鉅額賠償</w:t>
      </w:r>
      <w:r>
        <w:rPr>
          <w:rFonts w:ascii="標楷體" w:eastAsia="標楷體" w:hAnsi="標楷體" w:hint="eastAsia"/>
          <w:sz w:val="36"/>
          <w:szCs w:val="36"/>
        </w:rPr>
        <w:t>，</w:t>
      </w:r>
    </w:p>
    <w:p w:rsidR="006425E9" w:rsidRDefault="006F438B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請裝設</w:t>
      </w:r>
      <w:proofErr w:type="gramEnd"/>
      <w:r>
        <w:rPr>
          <w:rFonts w:ascii="標楷體" w:eastAsia="標楷體" w:hAnsi="標楷體" w:hint="eastAsia"/>
          <w:sz w:val="36"/>
          <w:szCs w:val="36"/>
        </w:rPr>
        <w:t>完成後應予以切實檢查力求正確</w:t>
      </w:r>
      <w:r w:rsidR="00704030">
        <w:rPr>
          <w:rFonts w:ascii="標楷體" w:eastAsia="標楷體" w:hAnsi="標楷體" w:hint="eastAsia"/>
          <w:sz w:val="36"/>
          <w:szCs w:val="36"/>
        </w:rPr>
        <w:t>。</w:t>
      </w:r>
    </w:p>
    <w:p w:rsidR="00E73E50" w:rsidRDefault="00E73E50">
      <w:pPr>
        <w:rPr>
          <w:rFonts w:ascii="標楷體" w:eastAsia="標楷體" w:hAnsi="標楷體" w:hint="eastAsia"/>
          <w:sz w:val="36"/>
          <w:szCs w:val="36"/>
        </w:rPr>
      </w:pPr>
    </w:p>
    <w:p w:rsidR="00E73E50" w:rsidRDefault="00E73E50">
      <w:pPr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p w:rsidR="00E73E50" w:rsidRPr="00E73E50" w:rsidRDefault="00E73E50">
      <w:pPr>
        <w:rPr>
          <w:rFonts w:eastAsia="華康行楷體W5" w:hint="eastAsia"/>
          <w:sz w:val="96"/>
          <w:szCs w:val="96"/>
        </w:rPr>
      </w:pPr>
      <w:r w:rsidRPr="00E73E50">
        <w:rPr>
          <w:rFonts w:ascii="標楷體" w:eastAsia="華康行楷體W5" w:hAnsi="標楷體" w:hint="eastAsia"/>
          <w:sz w:val="48"/>
          <w:szCs w:val="48"/>
        </w:rPr>
        <w:t>主任委員</w:t>
      </w:r>
      <w:r w:rsidRPr="00E73E50">
        <w:rPr>
          <w:rFonts w:ascii="標楷體" w:eastAsia="華康行楷體W5" w:hAnsi="標楷體" w:hint="eastAsia"/>
          <w:sz w:val="48"/>
          <w:szCs w:val="48"/>
        </w:rPr>
        <w:t xml:space="preserve"> </w:t>
      </w:r>
      <w:r w:rsidRPr="00E73E50">
        <w:rPr>
          <w:rFonts w:ascii="標楷體" w:eastAsia="華康行楷體W5" w:hAnsi="標楷體" w:hint="eastAsia"/>
          <w:sz w:val="96"/>
          <w:szCs w:val="96"/>
        </w:rPr>
        <w:t>吳</w:t>
      </w:r>
      <w:r w:rsidRPr="00E73E50">
        <w:rPr>
          <w:rFonts w:ascii="標楷體" w:eastAsia="華康行楷體W5" w:hAnsi="標楷體" w:hint="eastAsia"/>
          <w:sz w:val="96"/>
          <w:szCs w:val="96"/>
        </w:rPr>
        <w:t xml:space="preserve"> </w:t>
      </w:r>
      <w:r w:rsidRPr="00E73E50">
        <w:rPr>
          <w:rFonts w:ascii="標楷體" w:eastAsia="華康行楷體W5" w:hAnsi="標楷體" w:hint="eastAsia"/>
          <w:sz w:val="96"/>
          <w:szCs w:val="96"/>
        </w:rPr>
        <w:t>文</w:t>
      </w:r>
      <w:r w:rsidRPr="00E73E50">
        <w:rPr>
          <w:rFonts w:ascii="標楷體" w:eastAsia="華康行楷體W5" w:hAnsi="標楷體" w:hint="eastAsia"/>
          <w:sz w:val="96"/>
          <w:szCs w:val="96"/>
        </w:rPr>
        <w:t xml:space="preserve"> </w:t>
      </w:r>
      <w:r w:rsidRPr="00E73E50">
        <w:rPr>
          <w:rFonts w:ascii="標楷體" w:eastAsia="華康行楷體W5" w:hAnsi="標楷體" w:hint="eastAsia"/>
          <w:sz w:val="96"/>
          <w:szCs w:val="96"/>
        </w:rPr>
        <w:t>隆</w:t>
      </w:r>
    </w:p>
    <w:sectPr w:rsidR="00E73E50" w:rsidRPr="00E73E50" w:rsidSect="006425E9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B5"/>
    <w:rsid w:val="00083FF8"/>
    <w:rsid w:val="001B3E5F"/>
    <w:rsid w:val="00207500"/>
    <w:rsid w:val="006425E9"/>
    <w:rsid w:val="006F438B"/>
    <w:rsid w:val="00704030"/>
    <w:rsid w:val="0070438A"/>
    <w:rsid w:val="00BF7529"/>
    <w:rsid w:val="00C315B5"/>
    <w:rsid w:val="00E7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宮秀卿</dc:creator>
  <cp:lastModifiedBy>宮秀卿</cp:lastModifiedBy>
  <cp:revision>2</cp:revision>
  <dcterms:created xsi:type="dcterms:W3CDTF">2019-03-19T05:14:00Z</dcterms:created>
  <dcterms:modified xsi:type="dcterms:W3CDTF">2019-03-19T08:49:00Z</dcterms:modified>
</cp:coreProperties>
</file>