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D30C" w14:textId="362A26B0" w:rsidR="00ED26AB" w:rsidRDefault="001832BE" w:rsidP="001832B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0A1B0C33" w14:textId="68079DF2" w:rsidR="001832BE" w:rsidRDefault="001832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地址：226026宜蘭市弘志路24-2號</w:t>
      </w:r>
    </w:p>
    <w:p w14:paraId="074335AB" w14:textId="7265F2CD" w:rsidR="001832BE" w:rsidRDefault="001832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承辦人：</w:t>
      </w:r>
      <w:proofErr w:type="gramStart"/>
      <w:r>
        <w:rPr>
          <w:rFonts w:ascii="標楷體" w:eastAsia="標楷體" w:hAnsi="標楷體" w:hint="eastAsia"/>
          <w:szCs w:val="24"/>
        </w:rPr>
        <w:t>宮秀卿</w:t>
      </w:r>
      <w:proofErr w:type="gramEnd"/>
    </w:p>
    <w:p w14:paraId="4C20994F" w14:textId="277B5413" w:rsidR="001832BE" w:rsidRDefault="001832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電話：003-9351428傳真：003-9327984</w:t>
      </w:r>
    </w:p>
    <w:p w14:paraId="41552881" w14:textId="1CD683F3" w:rsidR="001832BE" w:rsidRDefault="001832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>受文者：本處全體會員</w:t>
      </w:r>
    </w:p>
    <w:p w14:paraId="6C90B7E6" w14:textId="77777777" w:rsidR="001832BE" w:rsidRPr="001832BE" w:rsidRDefault="001832BE">
      <w:pPr>
        <w:rPr>
          <w:rFonts w:ascii="標楷體" w:eastAsia="標楷體" w:hAnsi="標楷體" w:hint="eastAsia"/>
          <w:szCs w:val="24"/>
        </w:rPr>
      </w:pPr>
    </w:p>
    <w:p w14:paraId="3288BBE6" w14:textId="78608490" w:rsidR="001832BE" w:rsidRDefault="001832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發文日期：中華民國110年3月5日</w:t>
      </w:r>
    </w:p>
    <w:p w14:paraId="29CA8B37" w14:textId="1633345A" w:rsidR="001832BE" w:rsidRDefault="001832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第017號</w:t>
      </w:r>
    </w:p>
    <w:p w14:paraId="456C2D92" w14:textId="621D21D0" w:rsidR="001832BE" w:rsidRDefault="001832BE">
      <w:pPr>
        <w:rPr>
          <w:rFonts w:ascii="標楷體" w:eastAsia="標楷體" w:hAnsi="標楷體"/>
          <w:szCs w:val="24"/>
        </w:rPr>
      </w:pPr>
    </w:p>
    <w:p w14:paraId="217154D2" w14:textId="77777777" w:rsidR="001832BE" w:rsidRDefault="001832BE">
      <w:pPr>
        <w:rPr>
          <w:rFonts w:ascii="標楷體" w:eastAsia="標楷體" w:hAnsi="標楷體"/>
          <w:sz w:val="36"/>
          <w:szCs w:val="36"/>
        </w:rPr>
      </w:pPr>
      <w:r w:rsidRPr="001832BE">
        <w:rPr>
          <w:rFonts w:ascii="標楷體" w:eastAsia="標楷體" w:hAnsi="標楷體" w:hint="eastAsia"/>
          <w:sz w:val="36"/>
          <w:szCs w:val="36"/>
        </w:rPr>
        <w:t>主旨：</w:t>
      </w:r>
      <w:r>
        <w:rPr>
          <w:rFonts w:ascii="標楷體" w:eastAsia="標楷體" w:hAnsi="標楷體" w:hint="eastAsia"/>
          <w:sz w:val="36"/>
          <w:szCs w:val="36"/>
        </w:rPr>
        <w:t>函轉台灣自來水股份有限公司第八區管理處 為提供</w:t>
      </w:r>
    </w:p>
    <w:p w14:paraId="2DD7EDFC" w14:textId="77777777" w:rsidR="0038548E" w:rsidRDefault="001832BE" w:rsidP="001832BE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民眾更舒適洽公環境，訂於110年3月15</w:t>
      </w:r>
      <w:r w:rsidR="0038548E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>，將宜</w:t>
      </w:r>
    </w:p>
    <w:p w14:paraId="77953B41" w14:textId="4FD199EA" w:rsidR="00A802E5" w:rsidRDefault="001832BE" w:rsidP="001832BE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蘭南區服務所本所與羅東分所整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併</w:t>
      </w:r>
      <w:proofErr w:type="gramEnd"/>
      <w:r>
        <w:rPr>
          <w:rFonts w:ascii="標楷體" w:eastAsia="標楷體" w:hAnsi="標楷體" w:hint="eastAsia"/>
          <w:sz w:val="36"/>
          <w:szCs w:val="36"/>
        </w:rPr>
        <w:t>搬遷至新辦公廳，</w:t>
      </w:r>
    </w:p>
    <w:p w14:paraId="12A7185C" w14:textId="1D0CA65D" w:rsidR="001832BE" w:rsidRDefault="001832BE" w:rsidP="001832BE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新營業地址為</w:t>
      </w:r>
      <w:r w:rsidRPr="00A802E5">
        <w:rPr>
          <w:rFonts w:ascii="標楷體" w:eastAsia="標楷體" w:hAnsi="標楷體" w:hint="eastAsia"/>
          <w:b/>
          <w:bCs/>
          <w:sz w:val="36"/>
          <w:szCs w:val="36"/>
        </w:rPr>
        <w:t>宜蘭縣冬山鄉廣興路63號</w:t>
      </w:r>
      <w:r>
        <w:rPr>
          <w:rFonts w:ascii="標楷體" w:eastAsia="標楷體" w:hAnsi="標楷體" w:hint="eastAsia"/>
          <w:sz w:val="36"/>
          <w:szCs w:val="36"/>
        </w:rPr>
        <w:t>，請查</w:t>
      </w:r>
      <w:r w:rsidR="0038548E">
        <w:rPr>
          <w:rFonts w:ascii="標楷體" w:eastAsia="標楷體" w:hAnsi="標楷體" w:hint="eastAsia"/>
          <w:sz w:val="36"/>
          <w:szCs w:val="36"/>
        </w:rPr>
        <w:t>照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66FAEDE5" w14:textId="09BAF85F" w:rsidR="00A802E5" w:rsidRDefault="00A802E5" w:rsidP="00A802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</w:p>
    <w:p w14:paraId="3D4370EA" w14:textId="5F4F89C3" w:rsidR="00A802E5" w:rsidRPr="00A802E5" w:rsidRDefault="00A802E5" w:rsidP="00A802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802E5">
        <w:rPr>
          <w:rFonts w:ascii="標楷體" w:eastAsia="標楷體" w:hAnsi="標楷體" w:hint="eastAsia"/>
          <w:sz w:val="36"/>
          <w:szCs w:val="36"/>
        </w:rPr>
        <w:t>依據台灣自來水股份有限公司第八區管理處110年3</w:t>
      </w:r>
    </w:p>
    <w:p w14:paraId="64D71566" w14:textId="7D164C54" w:rsidR="00A802E5" w:rsidRDefault="00A802E5" w:rsidP="00A802E5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  <w:r w:rsidRPr="00A802E5">
        <w:rPr>
          <w:rFonts w:ascii="標楷體" w:eastAsia="標楷體" w:hAnsi="標楷體" w:hint="eastAsia"/>
          <w:sz w:val="36"/>
          <w:szCs w:val="36"/>
        </w:rPr>
        <w:t>月2日</w:t>
      </w:r>
      <w:proofErr w:type="gramStart"/>
      <w:r w:rsidRPr="00A802E5">
        <w:rPr>
          <w:rFonts w:ascii="標楷體" w:eastAsia="標楷體" w:hAnsi="標楷體" w:hint="eastAsia"/>
          <w:sz w:val="36"/>
          <w:szCs w:val="36"/>
        </w:rPr>
        <w:t>台水八業字</w:t>
      </w:r>
      <w:proofErr w:type="gramEnd"/>
      <w:r w:rsidRPr="00A802E5">
        <w:rPr>
          <w:rFonts w:ascii="標楷體" w:eastAsia="標楷體" w:hAnsi="標楷體" w:hint="eastAsia"/>
          <w:sz w:val="36"/>
          <w:szCs w:val="36"/>
        </w:rPr>
        <w:t>第1100001438號函辦理。</w:t>
      </w:r>
    </w:p>
    <w:p w14:paraId="32B0F83C" w14:textId="4A2FD64F" w:rsidR="00A802E5" w:rsidRPr="00A802E5" w:rsidRDefault="00A802E5" w:rsidP="00A802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802E5">
        <w:rPr>
          <w:rFonts w:ascii="標楷體" w:eastAsia="標楷體" w:hAnsi="標楷體" w:hint="eastAsia"/>
          <w:sz w:val="36"/>
          <w:szCs w:val="36"/>
        </w:rPr>
        <w:t>原南區服務所本所(地址：冬山鄉丸山路259號)與</w:t>
      </w:r>
    </w:p>
    <w:p w14:paraId="5B7B3FE7" w14:textId="43A4590B" w:rsidR="00A802E5" w:rsidRDefault="00A802E5" w:rsidP="00A802E5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  <w:r w:rsidRPr="00A802E5">
        <w:rPr>
          <w:rFonts w:ascii="標楷體" w:eastAsia="標楷體" w:hAnsi="標楷體" w:hint="eastAsia"/>
          <w:sz w:val="36"/>
          <w:szCs w:val="36"/>
        </w:rPr>
        <w:t>羅東分所(地址：羅東鎮北成路一段2號)停止洽公。</w:t>
      </w:r>
    </w:p>
    <w:p w14:paraId="12F8C6FA" w14:textId="7D3CB5BB" w:rsidR="00A802E5" w:rsidRPr="0038548E" w:rsidRDefault="0038548E" w:rsidP="0038548E">
      <w:pPr>
        <w:ind w:firstLineChars="100" w:firstLine="36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三、</w:t>
      </w:r>
      <w:r w:rsidR="00A802E5" w:rsidRPr="0038548E">
        <w:rPr>
          <w:rFonts w:ascii="標楷體" w:eastAsia="標楷體" w:hAnsi="標楷體" w:hint="eastAsia"/>
          <w:b/>
          <w:bCs/>
          <w:sz w:val="36"/>
          <w:szCs w:val="36"/>
        </w:rPr>
        <w:t>新營業地址：宜蘭縣冬山鄉廣興路63號。</w:t>
      </w:r>
    </w:p>
    <w:p w14:paraId="32447C0F" w14:textId="28F4548F" w:rsidR="00A802E5" w:rsidRDefault="00A802E5" w:rsidP="00A802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802E5">
        <w:rPr>
          <w:rFonts w:ascii="標楷體" w:eastAsia="標楷體" w:hAnsi="標楷體" w:hint="eastAsia"/>
          <w:sz w:val="36"/>
          <w:szCs w:val="36"/>
        </w:rPr>
        <w:t>營業時間：上午八時至下午五點(中午不休息</w:t>
      </w:r>
      <w:r w:rsidRPr="00A802E5">
        <w:rPr>
          <w:rFonts w:ascii="標楷體" w:eastAsia="標楷體" w:hAnsi="標楷體" w:hint="eastAsia"/>
          <w:sz w:val="36"/>
          <w:szCs w:val="36"/>
          <w:lang w:eastAsia="zh-HK"/>
        </w:rPr>
        <w:t>)</w:t>
      </w:r>
    </w:p>
    <w:p w14:paraId="405CB6E2" w14:textId="0078737A" w:rsidR="00A802E5" w:rsidRPr="00A802E5" w:rsidRDefault="00A802E5" w:rsidP="00A802E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服務電話</w:t>
      </w:r>
      <w:r w:rsidR="0038548E">
        <w:rPr>
          <w:rFonts w:ascii="標楷體" w:eastAsia="標楷體" w:hAnsi="標楷體" w:hint="eastAsia"/>
          <w:sz w:val="36"/>
          <w:szCs w:val="36"/>
          <w:lang w:eastAsia="zh-HK"/>
        </w:rPr>
        <w:t>：</w:t>
      </w:r>
      <w:r w:rsidR="0038548E">
        <w:rPr>
          <w:rFonts w:ascii="標楷體" w:eastAsia="標楷體" w:hAnsi="標楷體" w:hint="eastAsia"/>
          <w:sz w:val="36"/>
          <w:szCs w:val="36"/>
        </w:rPr>
        <w:t>(03)9589-176</w:t>
      </w:r>
    </w:p>
    <w:p w14:paraId="1FEA324F" w14:textId="02481F10" w:rsidR="00A802E5" w:rsidRPr="0038548E" w:rsidRDefault="0038548E" w:rsidP="00A802E5">
      <w:pPr>
        <w:rPr>
          <w:rFonts w:ascii="金梅毛行書" w:eastAsia="金梅毛行書" w:hAnsi="標楷體" w:hint="eastAsia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38548E">
        <w:rPr>
          <w:rFonts w:ascii="金梅毛行書" w:eastAsia="金梅毛行書" w:hAnsi="標楷體" w:hint="eastAsia"/>
          <w:b/>
          <w:bCs/>
          <w:sz w:val="44"/>
          <w:szCs w:val="44"/>
        </w:rPr>
        <w:t>主任委員</w:t>
      </w:r>
      <w:r w:rsidRPr="0038548E">
        <w:rPr>
          <w:rFonts w:ascii="金梅毛行書" w:eastAsia="金梅毛行書" w:hAnsi="標楷體" w:hint="eastAsia"/>
          <w:b/>
          <w:bCs/>
          <w:sz w:val="36"/>
          <w:szCs w:val="36"/>
        </w:rPr>
        <w:t xml:space="preserve"> </w:t>
      </w:r>
      <w:r w:rsidRPr="0038548E">
        <w:rPr>
          <w:rFonts w:ascii="金梅毛行書" w:eastAsia="金梅毛行書" w:hAnsi="標楷體" w:hint="eastAsia"/>
          <w:b/>
          <w:bCs/>
          <w:sz w:val="72"/>
          <w:szCs w:val="72"/>
        </w:rPr>
        <w:t>林 賜 福</w:t>
      </w:r>
    </w:p>
    <w:sectPr w:rsidR="00A802E5" w:rsidRPr="0038548E" w:rsidSect="00A802E5">
      <w:pgSz w:w="11906" w:h="16838"/>
      <w:pgMar w:top="1304" w:right="1191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2FFE"/>
    <w:multiLevelType w:val="hybridMultilevel"/>
    <w:tmpl w:val="2B085B5C"/>
    <w:lvl w:ilvl="0" w:tplc="1F94E6F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E"/>
    <w:rsid w:val="001832BE"/>
    <w:rsid w:val="0038548E"/>
    <w:rsid w:val="00A802E5"/>
    <w:rsid w:val="00E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E274"/>
  <w15:chartTrackingRefBased/>
  <w15:docId w15:val="{8EDBB4CE-C8B2-4EB9-B1FD-2CCF13E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1</cp:revision>
  <cp:lastPrinted>2021-03-05T07:35:00Z</cp:lastPrinted>
  <dcterms:created xsi:type="dcterms:W3CDTF">2021-03-05T07:12:00Z</dcterms:created>
  <dcterms:modified xsi:type="dcterms:W3CDTF">2021-03-05T07:39:00Z</dcterms:modified>
</cp:coreProperties>
</file>