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A104" w14:textId="129928DD" w:rsidR="00272A1A" w:rsidRDefault="00AC181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18C152B8" w14:textId="65CDC3B3" w:rsidR="00AC181C" w:rsidRDefault="00AC18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                       </w:t>
      </w:r>
      <w:r>
        <w:rPr>
          <w:rFonts w:ascii="標楷體" w:eastAsia="標楷體" w:hAnsi="標楷體" w:hint="eastAsia"/>
          <w:szCs w:val="24"/>
        </w:rPr>
        <w:t>地址︰260宜蘭市弘志路24-2號</w:t>
      </w:r>
    </w:p>
    <w:p w14:paraId="61362C4A" w14:textId="0AA48D4F" w:rsidR="00AC181C" w:rsidRDefault="00AC18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  </w:t>
      </w:r>
      <w:r>
        <w:rPr>
          <w:rFonts w:ascii="標楷體" w:eastAsia="標楷體" w:hAnsi="標楷體" w:hint="eastAsia"/>
          <w:szCs w:val="24"/>
        </w:rPr>
        <w:t>承辦人︰宮</w:t>
      </w:r>
      <w:r w:rsidR="0054084C">
        <w:rPr>
          <w:rFonts w:ascii="標楷體" w:eastAsia="標楷體" w:hAnsi="標楷體" w:hint="eastAsia"/>
          <w:szCs w:val="24"/>
        </w:rPr>
        <w:t>秀卿</w:t>
      </w:r>
    </w:p>
    <w:p w14:paraId="0F431F3B" w14:textId="638C09E8" w:rsidR="0054084C" w:rsidRDefault="005408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    </w:t>
      </w:r>
      <w:r>
        <w:rPr>
          <w:rFonts w:ascii="標楷體" w:eastAsia="標楷體" w:hAnsi="標楷體" w:hint="eastAsia"/>
          <w:szCs w:val="24"/>
        </w:rPr>
        <w:t>電話︰03-9351428傳真︰03-9327984</w:t>
      </w:r>
    </w:p>
    <w:p w14:paraId="0E64F8B4" w14:textId="77777777" w:rsidR="0054084C" w:rsidRDefault="0054084C" w:rsidP="00A3768E">
      <w:pPr>
        <w:rPr>
          <w:rFonts w:ascii="標楷體" w:eastAsia="標楷體" w:hAnsi="標楷體"/>
          <w:szCs w:val="24"/>
        </w:rPr>
      </w:pPr>
    </w:p>
    <w:p w14:paraId="346D05BA" w14:textId="368C6461" w:rsidR="0054084C" w:rsidRDefault="0054084C" w:rsidP="00A3768E">
      <w:pPr>
        <w:spacing w:line="40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>受文者︰本處全體會員</w:t>
      </w:r>
    </w:p>
    <w:p w14:paraId="42F3BC2C" w14:textId="77777777" w:rsidR="002057E6" w:rsidRPr="002057E6" w:rsidRDefault="002057E6" w:rsidP="00173028">
      <w:pPr>
        <w:spacing w:line="340" w:lineRule="exact"/>
        <w:rPr>
          <w:rFonts w:ascii="標楷體" w:eastAsia="標楷體" w:hAnsi="標楷體"/>
          <w:sz w:val="16"/>
          <w:szCs w:val="16"/>
        </w:rPr>
      </w:pPr>
    </w:p>
    <w:p w14:paraId="6FAC7F9E" w14:textId="13F5B3C7" w:rsidR="0054084C" w:rsidRDefault="0054084C" w:rsidP="00173028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發文日期︰中華民國111年9月</w:t>
      </w:r>
      <w:r w:rsidR="00A71CDD">
        <w:rPr>
          <w:rFonts w:ascii="標楷體" w:eastAsia="標楷體" w:hAnsi="標楷體" w:hint="eastAsia"/>
          <w:szCs w:val="24"/>
        </w:rPr>
        <w:t>19日</w:t>
      </w:r>
    </w:p>
    <w:p w14:paraId="0A0F1C67" w14:textId="7A6DD075" w:rsidR="0054084C" w:rsidRDefault="0054084C" w:rsidP="00173028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發文字號︰台區水管會宜辦字第</w:t>
      </w:r>
      <w:r w:rsidR="00A71CDD">
        <w:rPr>
          <w:rFonts w:ascii="標楷體" w:eastAsia="標楷體" w:hAnsi="標楷體" w:hint="eastAsia"/>
          <w:szCs w:val="24"/>
        </w:rPr>
        <w:t>033號</w:t>
      </w:r>
    </w:p>
    <w:p w14:paraId="3B074D20" w14:textId="22269912" w:rsidR="0054084C" w:rsidRDefault="0054084C" w:rsidP="00173028">
      <w:pPr>
        <w:spacing w:line="340" w:lineRule="exact"/>
        <w:rPr>
          <w:rFonts w:ascii="標楷體" w:eastAsia="標楷體" w:hAnsi="標楷體"/>
          <w:szCs w:val="24"/>
        </w:rPr>
      </w:pPr>
    </w:p>
    <w:p w14:paraId="54067C2A" w14:textId="77777777" w:rsidR="0074202F" w:rsidRDefault="0054084C" w:rsidP="0074202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主旨︰轉台灣自來水股份有限公司簡化各項相</w:t>
      </w:r>
      <w:r w:rsidR="0074202F">
        <w:rPr>
          <w:rFonts w:ascii="標楷體" w:eastAsia="標楷體" w:hAnsi="標楷體" w:hint="eastAsia"/>
          <w:sz w:val="28"/>
          <w:szCs w:val="28"/>
        </w:rPr>
        <w:t>關</w:t>
      </w:r>
      <w:r w:rsidRPr="006B0BBA">
        <w:rPr>
          <w:rFonts w:ascii="標楷體" w:eastAsia="標楷體" w:hAnsi="標楷體" w:hint="eastAsia"/>
          <w:sz w:val="28"/>
          <w:szCs w:val="28"/>
        </w:rPr>
        <w:t>用水申請文件，詳如說明，</w:t>
      </w:r>
    </w:p>
    <w:p w14:paraId="3DCB1637" w14:textId="17D64242" w:rsidR="0054084C" w:rsidRPr="006B0BBA" w:rsidRDefault="0054084C" w:rsidP="0074202F">
      <w:pPr>
        <w:spacing w:line="5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請查</w:t>
      </w:r>
      <w:r w:rsidR="00C3479F">
        <w:rPr>
          <w:rFonts w:ascii="標楷體" w:eastAsia="標楷體" w:hAnsi="標楷體" w:hint="eastAsia"/>
          <w:sz w:val="28"/>
          <w:szCs w:val="28"/>
        </w:rPr>
        <w:t>照。</w:t>
      </w:r>
    </w:p>
    <w:p w14:paraId="5085FE4B" w14:textId="735137D5" w:rsidR="0054084C" w:rsidRPr="006B0BBA" w:rsidRDefault="0054084C" w:rsidP="0074202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說明︰</w:t>
      </w:r>
    </w:p>
    <w:p w14:paraId="0DD7E04A" w14:textId="7AE935FD" w:rsidR="00587175" w:rsidRPr="006B0BBA" w:rsidRDefault="00587175" w:rsidP="0074202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依據區公會111年9月14日台區水管會田字</w:t>
      </w:r>
      <w:r w:rsidR="00307946">
        <w:rPr>
          <w:rFonts w:ascii="標楷體" w:eastAsia="標楷體" w:hAnsi="標楷體" w:hint="eastAsia"/>
          <w:sz w:val="28"/>
          <w:szCs w:val="28"/>
        </w:rPr>
        <w:t>第</w:t>
      </w:r>
      <w:r w:rsidRPr="006B0BBA">
        <w:rPr>
          <w:rFonts w:ascii="標楷體" w:eastAsia="標楷體" w:hAnsi="標楷體" w:hint="eastAsia"/>
          <w:sz w:val="28"/>
          <w:szCs w:val="28"/>
        </w:rPr>
        <w:t>111145號函辦</w:t>
      </w:r>
      <w:r w:rsidR="007473BC" w:rsidRPr="006B0BBA">
        <w:rPr>
          <w:rFonts w:ascii="標楷體" w:eastAsia="標楷體" w:hAnsi="標楷體" w:hint="eastAsia"/>
          <w:sz w:val="28"/>
          <w:szCs w:val="28"/>
        </w:rPr>
        <w:t>理</w:t>
      </w:r>
      <w:r w:rsidRPr="006B0BBA">
        <w:rPr>
          <w:rFonts w:ascii="標楷體" w:eastAsia="標楷體" w:hAnsi="標楷體" w:hint="eastAsia"/>
          <w:sz w:val="28"/>
          <w:szCs w:val="28"/>
        </w:rPr>
        <w:t>。</w:t>
      </w:r>
    </w:p>
    <w:p w14:paraId="159BBC2B" w14:textId="43B1832F" w:rsidR="00E67841" w:rsidRPr="006B0BBA" w:rsidRDefault="00E67841" w:rsidP="00C3479F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自來水公司業將「用</w:t>
      </w:r>
      <w:r w:rsidR="0010162F" w:rsidRPr="006B0BBA">
        <w:rPr>
          <w:rFonts w:ascii="標楷體" w:eastAsia="標楷體" w:hAnsi="標楷體" w:hint="eastAsia"/>
          <w:sz w:val="28"/>
          <w:szCs w:val="28"/>
        </w:rPr>
        <w:t>水設備工程申請書</w:t>
      </w:r>
      <w:r w:rsidRPr="006B0BBA">
        <w:rPr>
          <w:rFonts w:ascii="標楷體" w:eastAsia="標楷體" w:hAnsi="標楷體" w:hint="eastAsia"/>
          <w:sz w:val="28"/>
          <w:szCs w:val="28"/>
        </w:rPr>
        <w:t>」</w:t>
      </w:r>
      <w:r w:rsidR="0010162F" w:rsidRPr="006B0BBA">
        <w:rPr>
          <w:rFonts w:ascii="標楷體" w:eastAsia="標楷體" w:hAnsi="標楷體" w:hint="eastAsia"/>
          <w:sz w:val="28"/>
          <w:szCs w:val="28"/>
        </w:rPr>
        <w:t>併「用戶用水設備各種異動服務申請書」啟用項目，並新增「整批啟用申請書」俾以節省紙張用量。</w:t>
      </w:r>
    </w:p>
    <w:p w14:paraId="0C026A3C" w14:textId="2B9C99E7" w:rsidR="0010162F" w:rsidRPr="006B0BBA" w:rsidRDefault="0010162F" w:rsidP="00C3479F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另有關「消費性用水服務契約」併入前揭「用水設備工程申請書」部分，受限於申請書紙張尺寸，將難以肉眼審閱而有</w:t>
      </w:r>
      <w:r w:rsidR="00307946">
        <w:rPr>
          <w:rFonts w:ascii="標楷體" w:eastAsia="標楷體" w:hAnsi="標楷體" w:hint="eastAsia"/>
          <w:sz w:val="28"/>
          <w:szCs w:val="28"/>
        </w:rPr>
        <w:t>未</w:t>
      </w:r>
      <w:r w:rsidRPr="006B0BBA">
        <w:rPr>
          <w:rFonts w:ascii="標楷體" w:eastAsia="標楷體" w:hAnsi="標楷體" w:hint="eastAsia"/>
          <w:sz w:val="28"/>
          <w:szCs w:val="28"/>
        </w:rPr>
        <w:t>達主</w:t>
      </w:r>
      <w:r w:rsidR="00307946">
        <w:rPr>
          <w:rFonts w:ascii="標楷體" w:eastAsia="標楷體" w:hAnsi="標楷體" w:hint="eastAsia"/>
          <w:sz w:val="28"/>
          <w:szCs w:val="28"/>
        </w:rPr>
        <w:t>動</w:t>
      </w:r>
      <w:r w:rsidRPr="006B0BBA">
        <w:rPr>
          <w:rFonts w:ascii="標楷體" w:eastAsia="標楷體" w:hAnsi="標楷體" w:hint="eastAsia"/>
          <w:sz w:val="28"/>
          <w:szCs w:val="28"/>
        </w:rPr>
        <w:t>告知</w:t>
      </w:r>
      <w:r w:rsidR="00252B1F" w:rsidRPr="006B0BBA">
        <w:rPr>
          <w:rFonts w:ascii="標楷體" w:eastAsia="標楷體" w:hAnsi="標楷體" w:hint="eastAsia"/>
          <w:sz w:val="28"/>
          <w:szCs w:val="28"/>
        </w:rPr>
        <w:t>義務之虞，爰改採下列方式辦理︰</w:t>
      </w:r>
    </w:p>
    <w:p w14:paraId="35F61E52" w14:textId="77777777" w:rsidR="00CC3CDE" w:rsidRDefault="00252B1F" w:rsidP="00C3479F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(一)</w:t>
      </w:r>
      <w:r w:rsidR="006B0BBA" w:rsidRPr="006B0BBA">
        <w:rPr>
          <w:rFonts w:ascii="標楷體" w:eastAsia="標楷體" w:hAnsi="標楷體" w:hint="eastAsia"/>
          <w:sz w:val="28"/>
          <w:szCs w:val="28"/>
        </w:rPr>
        <w:t>「用水設備工程申請書」正面中段陳述修正為「</w:t>
      </w:r>
      <w:r w:rsidR="006B0BBA" w:rsidRPr="007B438E">
        <w:rPr>
          <w:rFonts w:ascii="標楷體" w:eastAsia="標楷體" w:hAnsi="標楷體" w:hint="eastAsia"/>
          <w:szCs w:val="24"/>
        </w:rPr>
        <w:t>●</w:t>
      </w:r>
      <w:r w:rsidR="006B0BBA" w:rsidRPr="006B0BBA">
        <w:rPr>
          <w:rFonts w:ascii="標楷體" w:eastAsia="標楷體" w:hAnsi="標楷體" w:hint="eastAsia"/>
          <w:sz w:val="28"/>
          <w:szCs w:val="28"/>
        </w:rPr>
        <w:t>本人經於官網(</w:t>
      </w:r>
      <w:r w:rsidR="006B0BBA" w:rsidRPr="006B0BBA">
        <w:rPr>
          <w:rFonts w:ascii="標楷體" w:eastAsia="標楷體" w:hAnsi="標楷體"/>
          <w:sz w:val="28"/>
          <w:szCs w:val="28"/>
        </w:rPr>
        <w:t>http</w:t>
      </w:r>
      <w:r w:rsidR="006B0BBA" w:rsidRPr="006B0BBA">
        <w:rPr>
          <w:rFonts w:ascii="標楷體" w:eastAsia="標楷體" w:hAnsi="標楷體" w:hint="eastAsia"/>
          <w:sz w:val="28"/>
          <w:szCs w:val="28"/>
        </w:rPr>
        <w:t>︰</w:t>
      </w:r>
    </w:p>
    <w:p w14:paraId="70F2B42A" w14:textId="77777777" w:rsidR="001566C0" w:rsidRDefault="006B0BBA" w:rsidP="00C3479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/>
          <w:sz w:val="28"/>
          <w:szCs w:val="28"/>
        </w:rPr>
        <w:t>//www.water.gov.tw/)</w:t>
      </w:r>
      <w:r w:rsidR="007B438E">
        <w:rPr>
          <w:rFonts w:ascii="標楷體" w:eastAsia="標楷體" w:hAnsi="標楷體" w:hint="eastAsia"/>
          <w:sz w:val="28"/>
          <w:szCs w:val="28"/>
        </w:rPr>
        <w:t>或臨櫃審閱消費性用水服</w:t>
      </w:r>
      <w:r w:rsidR="001566C0">
        <w:rPr>
          <w:rFonts w:ascii="標楷體" w:eastAsia="標楷體" w:hAnsi="標楷體" w:hint="eastAsia"/>
          <w:sz w:val="28"/>
          <w:szCs w:val="28"/>
        </w:rPr>
        <w:t>務</w:t>
      </w:r>
      <w:r w:rsidR="007B438E">
        <w:rPr>
          <w:rFonts w:ascii="標楷體" w:eastAsia="標楷體" w:hAnsi="標楷體" w:hint="eastAsia"/>
          <w:sz w:val="28"/>
          <w:szCs w:val="28"/>
        </w:rPr>
        <w:t>契約、貴公司營業章程</w:t>
      </w:r>
    </w:p>
    <w:p w14:paraId="7742ABC5" w14:textId="77777777" w:rsidR="001566C0" w:rsidRDefault="007B438E" w:rsidP="00C3479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及法令規章3日以上，</w:t>
      </w:r>
      <w:r w:rsidR="00CC3CDE">
        <w:rPr>
          <w:rFonts w:ascii="標楷體" w:eastAsia="標楷體" w:hAnsi="標楷體" w:hint="eastAsia"/>
          <w:sz w:val="28"/>
          <w:szCs w:val="28"/>
        </w:rPr>
        <w:t>願依其相</w:t>
      </w:r>
      <w:r w:rsidR="001566C0">
        <w:rPr>
          <w:rFonts w:ascii="標楷體" w:eastAsia="標楷體" w:hAnsi="標楷體" w:hint="eastAsia"/>
          <w:sz w:val="28"/>
          <w:szCs w:val="28"/>
        </w:rPr>
        <w:t>關</w:t>
      </w:r>
      <w:r w:rsidR="00CC3CDE">
        <w:rPr>
          <w:rFonts w:ascii="標楷體" w:eastAsia="標楷體" w:hAnsi="標楷體" w:hint="eastAsia"/>
          <w:sz w:val="28"/>
          <w:szCs w:val="28"/>
        </w:rPr>
        <w:t>約定用水，請予供水。</w:t>
      </w:r>
      <w:r w:rsidR="001566C0" w:rsidRPr="007B438E">
        <w:rPr>
          <w:rFonts w:ascii="標楷體" w:eastAsia="標楷體" w:hAnsi="標楷體" w:hint="eastAsia"/>
          <w:szCs w:val="24"/>
        </w:rPr>
        <w:t>●</w:t>
      </w:r>
      <w:r w:rsidR="00CC3CDE" w:rsidRPr="006B0BBA">
        <w:rPr>
          <w:rFonts w:ascii="標楷體" w:eastAsia="標楷體" w:hAnsi="標楷體" w:hint="eastAsia"/>
          <w:sz w:val="28"/>
          <w:szCs w:val="28"/>
        </w:rPr>
        <w:t>本人</w:t>
      </w:r>
      <w:r w:rsidR="00CC3CDE">
        <w:rPr>
          <w:rFonts w:ascii="標楷體" w:eastAsia="標楷體" w:hAnsi="標楷體" w:hint="eastAsia"/>
          <w:sz w:val="28"/>
          <w:szCs w:val="28"/>
        </w:rPr>
        <w:t>己</w:t>
      </w:r>
      <w:r w:rsidR="00CC3CDE" w:rsidRPr="006B0BBA">
        <w:rPr>
          <w:rFonts w:ascii="標楷體" w:eastAsia="標楷體" w:hAnsi="標楷體" w:hint="eastAsia"/>
          <w:sz w:val="28"/>
          <w:szCs w:val="28"/>
        </w:rPr>
        <w:t>於官網</w:t>
      </w:r>
    </w:p>
    <w:p w14:paraId="1705CD9A" w14:textId="77777777" w:rsidR="003F52C5" w:rsidRDefault="00CC3CDE" w:rsidP="00C3479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B0BBA">
        <w:rPr>
          <w:rFonts w:ascii="標楷體" w:eastAsia="標楷體" w:hAnsi="標楷體" w:hint="eastAsia"/>
          <w:sz w:val="28"/>
          <w:szCs w:val="28"/>
        </w:rPr>
        <w:t>(</w:t>
      </w:r>
      <w:r w:rsidRPr="006B0BBA">
        <w:rPr>
          <w:rFonts w:ascii="標楷體" w:eastAsia="標楷體" w:hAnsi="標楷體"/>
          <w:sz w:val="28"/>
          <w:szCs w:val="28"/>
        </w:rPr>
        <w:t>http</w:t>
      </w:r>
      <w:r w:rsidRPr="006B0BBA">
        <w:rPr>
          <w:rFonts w:ascii="標楷體" w:eastAsia="標楷體" w:hAnsi="標楷體" w:hint="eastAsia"/>
          <w:sz w:val="28"/>
          <w:szCs w:val="28"/>
        </w:rPr>
        <w:t>︰</w:t>
      </w:r>
      <w:r w:rsidRPr="006B0BBA">
        <w:rPr>
          <w:rFonts w:ascii="標楷體" w:eastAsia="標楷體" w:hAnsi="標楷體"/>
          <w:sz w:val="28"/>
          <w:szCs w:val="28"/>
        </w:rPr>
        <w:t>//www.water.gov.tw/)</w:t>
      </w:r>
      <w:r>
        <w:rPr>
          <w:rFonts w:ascii="標楷體" w:eastAsia="標楷體" w:hAnsi="標楷體" w:hint="eastAsia"/>
          <w:sz w:val="28"/>
          <w:szCs w:val="28"/>
        </w:rPr>
        <w:t>或臨櫃瞭解貴公司個人資料</w:t>
      </w:r>
      <w:r w:rsidR="001566C0">
        <w:rPr>
          <w:rFonts w:ascii="標楷體" w:eastAsia="標楷體" w:hAnsi="標楷體" w:hint="eastAsia"/>
          <w:sz w:val="28"/>
          <w:szCs w:val="28"/>
        </w:rPr>
        <w:t>保護法告知事</w:t>
      </w:r>
    </w:p>
    <w:p w14:paraId="46EED8C4" w14:textId="3742C17E" w:rsidR="00CC3CDE" w:rsidRDefault="001566C0" w:rsidP="00C3479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項</w:t>
      </w:r>
      <w:r w:rsidR="003F52C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同意貴公司蒐集、處理、</w:t>
      </w:r>
      <w:r w:rsidR="00A71CDD">
        <w:rPr>
          <w:rFonts w:ascii="標楷體" w:eastAsia="標楷體" w:hAnsi="標楷體" w:hint="eastAsia"/>
          <w:sz w:val="28"/>
          <w:szCs w:val="28"/>
        </w:rPr>
        <w:t>利用本人個人資料</w:t>
      </w:r>
      <w:r w:rsidR="00CC3CDE">
        <w:rPr>
          <w:rFonts w:ascii="標楷體" w:eastAsia="標楷體" w:hAnsi="標楷體" w:hint="eastAsia"/>
          <w:sz w:val="28"/>
          <w:szCs w:val="28"/>
        </w:rPr>
        <w:t>之目的及用途。</w:t>
      </w:r>
      <w:r w:rsidR="00CC3CDE">
        <w:rPr>
          <w:rFonts w:ascii="標楷體" w:eastAsia="標楷體" w:hAnsi="標楷體"/>
          <w:sz w:val="28"/>
          <w:szCs w:val="28"/>
        </w:rPr>
        <w:t>…</w:t>
      </w:r>
      <w:r w:rsidR="00CC3CDE">
        <w:rPr>
          <w:rFonts w:ascii="標楷體" w:eastAsia="標楷體" w:hAnsi="標楷體" w:hint="eastAsia"/>
          <w:sz w:val="28"/>
          <w:szCs w:val="28"/>
        </w:rPr>
        <w:t xml:space="preserve">此致 </w:t>
      </w:r>
      <w:r w:rsidR="00CC3CDE">
        <w:rPr>
          <w:rFonts w:ascii="標楷體" w:eastAsia="標楷體" w:hAnsi="標楷體"/>
          <w:sz w:val="28"/>
          <w:szCs w:val="28"/>
        </w:rPr>
        <w:t xml:space="preserve"> </w:t>
      </w:r>
    </w:p>
    <w:p w14:paraId="383EE106" w14:textId="3760D6FF" w:rsidR="00252B1F" w:rsidRDefault="00CC3CDE" w:rsidP="00C3479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台灣自來水股份有限公司</w:t>
      </w:r>
      <w:r w:rsidR="006B0BBA" w:rsidRPr="006B0BB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(詳如附件)。</w:t>
      </w:r>
    </w:p>
    <w:p w14:paraId="4273C8F9" w14:textId="77777777" w:rsidR="00173028" w:rsidRDefault="00C3479F" w:rsidP="00173028">
      <w:pPr>
        <w:pStyle w:val="a3"/>
        <w:numPr>
          <w:ilvl w:val="0"/>
          <w:numId w:val="1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173028">
        <w:rPr>
          <w:rFonts w:ascii="標楷體" w:eastAsia="標楷體" w:hAnsi="標楷體" w:hint="eastAsia"/>
          <w:sz w:val="28"/>
          <w:szCs w:val="28"/>
        </w:rPr>
        <w:t>旨揭申請書己張貼自來水公司官網(路徑︰首頁\</w:t>
      </w:r>
      <w:r w:rsidR="00173028" w:rsidRPr="00173028">
        <w:rPr>
          <w:rFonts w:ascii="標楷體" w:eastAsia="標楷體" w:hAnsi="標楷體" w:hint="eastAsia"/>
          <w:sz w:val="28"/>
          <w:szCs w:val="28"/>
        </w:rPr>
        <w:t>用戶服務\下載專區\申</w:t>
      </w:r>
    </w:p>
    <w:p w14:paraId="1924BFCB" w14:textId="4F5C9938" w:rsidR="00C3479F" w:rsidRDefault="00173028" w:rsidP="00173028">
      <w:pPr>
        <w:pStyle w:val="a3"/>
        <w:spacing w:line="540" w:lineRule="exact"/>
        <w:ind w:leftChars="0" w:left="1035"/>
        <w:rPr>
          <w:rFonts w:ascii="標楷體" w:eastAsia="標楷體" w:hAnsi="標楷體"/>
          <w:sz w:val="28"/>
          <w:szCs w:val="28"/>
        </w:rPr>
      </w:pPr>
      <w:r w:rsidRPr="00173028">
        <w:rPr>
          <w:rFonts w:ascii="標楷體" w:eastAsia="標楷體" w:hAnsi="標楷體" w:hint="eastAsia"/>
          <w:sz w:val="28"/>
          <w:szCs w:val="28"/>
        </w:rPr>
        <w:t>請表格)</w:t>
      </w:r>
    </w:p>
    <w:p w14:paraId="2E6EE192" w14:textId="6C0279AD" w:rsidR="00C247FA" w:rsidRPr="00C247FA" w:rsidRDefault="00C247FA" w:rsidP="00C247FA">
      <w:pPr>
        <w:pStyle w:val="a3"/>
        <w:spacing w:line="1000" w:lineRule="exact"/>
        <w:ind w:leftChars="0" w:left="1038"/>
        <w:rPr>
          <w:rFonts w:ascii="金梅毛行書" w:eastAsia="金梅毛行書" w:hAnsi="標楷體"/>
          <w:sz w:val="96"/>
          <w:szCs w:val="9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 w:rsidRPr="00C247FA">
        <w:rPr>
          <w:rFonts w:ascii="金梅毛行書" w:eastAsia="金梅毛行書" w:hAnsi="標楷體" w:hint="eastAsia"/>
          <w:sz w:val="48"/>
          <w:szCs w:val="48"/>
        </w:rPr>
        <w:t>主任委員</w:t>
      </w:r>
      <w:r w:rsidRPr="00C247FA">
        <w:rPr>
          <w:rFonts w:ascii="金梅毛行書" w:eastAsia="金梅毛行書" w:hAnsi="標楷體" w:hint="eastAsia"/>
          <w:sz w:val="28"/>
          <w:szCs w:val="28"/>
        </w:rPr>
        <w:t xml:space="preserve"> </w:t>
      </w:r>
      <w:r w:rsidRPr="00C247FA">
        <w:rPr>
          <w:rFonts w:ascii="金梅毛行書" w:eastAsia="金梅毛行書" w:hAnsi="標楷體" w:hint="eastAsia"/>
          <w:sz w:val="96"/>
          <w:szCs w:val="96"/>
        </w:rPr>
        <w:t>林 賜 福</w:t>
      </w:r>
    </w:p>
    <w:p w14:paraId="049041A4" w14:textId="77777777" w:rsidR="00AF740C" w:rsidRPr="00AF740C" w:rsidRDefault="00AF740C" w:rsidP="00173028">
      <w:pPr>
        <w:pStyle w:val="a3"/>
        <w:spacing w:line="540" w:lineRule="exact"/>
        <w:ind w:leftChars="0" w:left="1035"/>
        <w:rPr>
          <w:rFonts w:ascii="標楷體" w:eastAsia="標楷體" w:hAnsi="標楷體"/>
          <w:sz w:val="40"/>
          <w:szCs w:val="40"/>
        </w:rPr>
      </w:pPr>
    </w:p>
    <w:sectPr w:rsidR="00AF740C" w:rsidRPr="00AF740C" w:rsidSect="00A3768E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59D7"/>
    <w:multiLevelType w:val="hybridMultilevel"/>
    <w:tmpl w:val="818654D2"/>
    <w:lvl w:ilvl="0" w:tplc="E656ED62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 w16cid:durableId="11953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1C"/>
    <w:rsid w:val="000B793E"/>
    <w:rsid w:val="0010162F"/>
    <w:rsid w:val="001566C0"/>
    <w:rsid w:val="00173028"/>
    <w:rsid w:val="002057E6"/>
    <w:rsid w:val="00252B1F"/>
    <w:rsid w:val="00272A1A"/>
    <w:rsid w:val="00307946"/>
    <w:rsid w:val="003F52C5"/>
    <w:rsid w:val="0054084C"/>
    <w:rsid w:val="00587175"/>
    <w:rsid w:val="006B0BBA"/>
    <w:rsid w:val="0074202F"/>
    <w:rsid w:val="007473BC"/>
    <w:rsid w:val="007B438E"/>
    <w:rsid w:val="00A3768E"/>
    <w:rsid w:val="00A71CDD"/>
    <w:rsid w:val="00AC181C"/>
    <w:rsid w:val="00AF740C"/>
    <w:rsid w:val="00C247FA"/>
    <w:rsid w:val="00C3479F"/>
    <w:rsid w:val="00CC3CDE"/>
    <w:rsid w:val="00E650EC"/>
    <w:rsid w:val="00E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E2AB"/>
  <w15:chartTrackingRefBased/>
  <w15:docId w15:val="{E3CC3FF0-98C5-43DD-9E47-B1C48BF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5</cp:revision>
  <cp:lastPrinted>2022-09-19T05:49:00Z</cp:lastPrinted>
  <dcterms:created xsi:type="dcterms:W3CDTF">2022-09-19T03:42:00Z</dcterms:created>
  <dcterms:modified xsi:type="dcterms:W3CDTF">2022-09-20T02:34:00Z</dcterms:modified>
</cp:coreProperties>
</file>